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5F" w:rsidRDefault="0095035F" w:rsidP="0095035F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95035F" w:rsidRDefault="0095035F" w:rsidP="0095035F">
      <w:pPr>
        <w:jc w:val="center"/>
      </w:pPr>
      <w:r>
        <w:t>СВЕРДЛОВСКАЯ ОБЛАСТЬ</w:t>
      </w:r>
    </w:p>
    <w:p w:rsidR="0095035F" w:rsidRDefault="0095035F" w:rsidP="0095035F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95035F" w:rsidRDefault="0095035F" w:rsidP="0095035F">
      <w:pPr>
        <w:jc w:val="center"/>
      </w:pPr>
      <w:r>
        <w:t>52-е очередное заседание Думы городского округа</w:t>
      </w:r>
    </w:p>
    <w:p w:rsidR="0095035F" w:rsidRDefault="0095035F" w:rsidP="0095035F">
      <w:pPr>
        <w:jc w:val="center"/>
      </w:pPr>
    </w:p>
    <w:p w:rsidR="0095035F" w:rsidRDefault="0095035F" w:rsidP="0095035F">
      <w:pPr>
        <w:jc w:val="center"/>
      </w:pPr>
      <w:r w:rsidRPr="0095035F">
        <w:t>РЕШЕНИЕ № 52/12</w:t>
      </w:r>
    </w:p>
    <w:p w:rsidR="0095035F" w:rsidRDefault="0095035F" w:rsidP="0095035F">
      <w:pPr>
        <w:jc w:val="center"/>
      </w:pPr>
    </w:p>
    <w:p w:rsidR="0095035F" w:rsidRDefault="0095035F" w:rsidP="0095035F">
      <w:pPr>
        <w:jc w:val="both"/>
        <w:rPr>
          <w:b/>
        </w:rPr>
      </w:pPr>
      <w:r>
        <w:rPr>
          <w:b/>
        </w:rPr>
        <w:t>от 23 сентября 2015</w:t>
      </w:r>
      <w:r w:rsidRPr="00111FE8">
        <w:rPr>
          <w:b/>
        </w:rPr>
        <w:t xml:space="preserve"> года</w:t>
      </w:r>
    </w:p>
    <w:p w:rsidR="0095035F" w:rsidRPr="0095035F" w:rsidRDefault="0095035F" w:rsidP="0095035F">
      <w:pPr>
        <w:tabs>
          <w:tab w:val="left" w:pos="1180"/>
        </w:tabs>
        <w:rPr>
          <w:b/>
        </w:rPr>
      </w:pPr>
    </w:p>
    <w:p w:rsidR="0095035F" w:rsidRDefault="0095035F" w:rsidP="0095035F">
      <w:pPr>
        <w:rPr>
          <w:b/>
          <w:sz w:val="23"/>
          <w:szCs w:val="23"/>
        </w:rPr>
      </w:pPr>
      <w:r w:rsidRPr="004A2402">
        <w:rPr>
          <w:b/>
          <w:sz w:val="23"/>
          <w:szCs w:val="23"/>
        </w:rPr>
        <w:t xml:space="preserve">О внесении изменений в Положение «О порядке </w:t>
      </w:r>
    </w:p>
    <w:p w:rsidR="0095035F" w:rsidRDefault="0095035F" w:rsidP="0095035F">
      <w:pPr>
        <w:rPr>
          <w:b/>
          <w:sz w:val="23"/>
          <w:szCs w:val="23"/>
        </w:rPr>
      </w:pPr>
      <w:r w:rsidRPr="004A2402">
        <w:rPr>
          <w:b/>
          <w:sz w:val="23"/>
          <w:szCs w:val="23"/>
        </w:rPr>
        <w:t xml:space="preserve">представления гражданами, претендующими </w:t>
      </w:r>
      <w:proofErr w:type="gramStart"/>
      <w:r w:rsidRPr="004A2402">
        <w:rPr>
          <w:b/>
          <w:sz w:val="23"/>
          <w:szCs w:val="23"/>
        </w:rPr>
        <w:t>на</w:t>
      </w:r>
      <w:proofErr w:type="gramEnd"/>
      <w:r w:rsidRPr="004A2402">
        <w:rPr>
          <w:b/>
          <w:sz w:val="23"/>
          <w:szCs w:val="23"/>
        </w:rPr>
        <w:t xml:space="preserve"> </w:t>
      </w:r>
    </w:p>
    <w:p w:rsidR="0095035F" w:rsidRDefault="0095035F" w:rsidP="0095035F">
      <w:pPr>
        <w:rPr>
          <w:b/>
          <w:sz w:val="23"/>
          <w:szCs w:val="23"/>
        </w:rPr>
      </w:pPr>
      <w:r w:rsidRPr="004A2402">
        <w:rPr>
          <w:b/>
          <w:sz w:val="23"/>
          <w:szCs w:val="23"/>
        </w:rPr>
        <w:t xml:space="preserve">замещение должностей муниципальной службы </w:t>
      </w:r>
    </w:p>
    <w:p w:rsidR="0095035F" w:rsidRDefault="0095035F" w:rsidP="0095035F">
      <w:pPr>
        <w:rPr>
          <w:b/>
          <w:sz w:val="23"/>
          <w:szCs w:val="23"/>
        </w:rPr>
      </w:pPr>
      <w:r w:rsidRPr="004A2402">
        <w:rPr>
          <w:b/>
          <w:sz w:val="23"/>
          <w:szCs w:val="23"/>
        </w:rPr>
        <w:t>в органах местного самоуправления городского округа</w:t>
      </w:r>
    </w:p>
    <w:p w:rsidR="0095035F" w:rsidRDefault="0095035F" w:rsidP="0095035F">
      <w:pPr>
        <w:rPr>
          <w:b/>
          <w:sz w:val="23"/>
          <w:szCs w:val="23"/>
        </w:rPr>
      </w:pPr>
      <w:r w:rsidRPr="004A2402">
        <w:rPr>
          <w:b/>
          <w:sz w:val="23"/>
          <w:szCs w:val="23"/>
        </w:rPr>
        <w:t xml:space="preserve">ЗАТО </w:t>
      </w:r>
      <w:proofErr w:type="gramStart"/>
      <w:r w:rsidRPr="004A2402">
        <w:rPr>
          <w:b/>
          <w:sz w:val="23"/>
          <w:szCs w:val="23"/>
        </w:rPr>
        <w:t>Свободный</w:t>
      </w:r>
      <w:proofErr w:type="gramEnd"/>
      <w:r w:rsidRPr="004A2402">
        <w:rPr>
          <w:b/>
          <w:sz w:val="23"/>
          <w:szCs w:val="23"/>
        </w:rPr>
        <w:t xml:space="preserve">, и муниципальными служащими </w:t>
      </w:r>
    </w:p>
    <w:p w:rsidR="0095035F" w:rsidRDefault="0095035F" w:rsidP="0095035F">
      <w:pPr>
        <w:rPr>
          <w:b/>
          <w:sz w:val="23"/>
          <w:szCs w:val="23"/>
        </w:rPr>
      </w:pPr>
      <w:r w:rsidRPr="004A2402">
        <w:rPr>
          <w:b/>
          <w:sz w:val="23"/>
          <w:szCs w:val="23"/>
        </w:rPr>
        <w:t xml:space="preserve">органов местного самоуправления городского округа </w:t>
      </w:r>
    </w:p>
    <w:p w:rsidR="0095035F" w:rsidRDefault="0095035F" w:rsidP="0095035F">
      <w:pPr>
        <w:rPr>
          <w:b/>
          <w:sz w:val="23"/>
          <w:szCs w:val="23"/>
        </w:rPr>
      </w:pPr>
      <w:r w:rsidRPr="004A2402">
        <w:rPr>
          <w:b/>
          <w:sz w:val="23"/>
          <w:szCs w:val="23"/>
        </w:rPr>
        <w:t xml:space="preserve">ЗАТО </w:t>
      </w:r>
      <w:proofErr w:type="gramStart"/>
      <w:r w:rsidRPr="004A2402">
        <w:rPr>
          <w:b/>
          <w:sz w:val="23"/>
          <w:szCs w:val="23"/>
        </w:rPr>
        <w:t>Свободный</w:t>
      </w:r>
      <w:proofErr w:type="gramEnd"/>
      <w:r w:rsidRPr="004A2402">
        <w:rPr>
          <w:b/>
          <w:sz w:val="23"/>
          <w:szCs w:val="23"/>
        </w:rPr>
        <w:t xml:space="preserve">, сведений о доходах, об имуществе </w:t>
      </w:r>
    </w:p>
    <w:p w:rsidR="0095035F" w:rsidRDefault="0095035F" w:rsidP="0095035F">
      <w:pPr>
        <w:rPr>
          <w:b/>
          <w:sz w:val="23"/>
          <w:szCs w:val="23"/>
        </w:rPr>
      </w:pPr>
      <w:r w:rsidRPr="004A2402">
        <w:rPr>
          <w:b/>
          <w:sz w:val="23"/>
          <w:szCs w:val="23"/>
        </w:rPr>
        <w:t xml:space="preserve">и </w:t>
      </w:r>
      <w:proofErr w:type="gramStart"/>
      <w:r w:rsidRPr="004A2402">
        <w:rPr>
          <w:b/>
          <w:sz w:val="23"/>
          <w:szCs w:val="23"/>
        </w:rPr>
        <w:t>обязательствах</w:t>
      </w:r>
      <w:proofErr w:type="gramEnd"/>
      <w:r w:rsidRPr="004A2402">
        <w:rPr>
          <w:b/>
          <w:sz w:val="23"/>
          <w:szCs w:val="23"/>
        </w:rPr>
        <w:t xml:space="preserve"> имущественного характера»</w:t>
      </w:r>
    </w:p>
    <w:p w:rsidR="0095035F" w:rsidRPr="004A2402" w:rsidRDefault="0095035F" w:rsidP="0095035F">
      <w:pPr>
        <w:rPr>
          <w:b/>
          <w:sz w:val="23"/>
          <w:szCs w:val="23"/>
        </w:rPr>
      </w:pPr>
    </w:p>
    <w:p w:rsidR="0095035F" w:rsidRPr="00E02D14" w:rsidRDefault="0095035F" w:rsidP="0095035F">
      <w:pPr>
        <w:ind w:firstLine="567"/>
        <w:jc w:val="both"/>
      </w:pPr>
      <w:proofErr w:type="gramStart"/>
      <w:r w:rsidRPr="009C36F7">
        <w:t>Рассмотрев предложения главы администрации городского округа Антошко Н.В., на ос</w:t>
      </w:r>
      <w:r>
        <w:t>новании Указа Президента РФ от 18</w:t>
      </w:r>
      <w:r w:rsidRPr="009C36F7">
        <w:t>.0</w:t>
      </w:r>
      <w:r>
        <w:t>5</w:t>
      </w:r>
      <w:r w:rsidRPr="009C36F7">
        <w:t>.20</w:t>
      </w:r>
      <w:r>
        <w:t>09</w:t>
      </w:r>
      <w:r w:rsidRPr="009C36F7">
        <w:t xml:space="preserve"> № </w:t>
      </w:r>
      <w:r>
        <w:t>559</w:t>
      </w:r>
      <w:r w:rsidRPr="009C36F7">
        <w:t xml:space="preserve"> «О </w:t>
      </w:r>
      <w:r w:rsidRPr="009C36F7">
        <w:rPr>
          <w:bCs/>
        </w:rPr>
        <w:t>представлени</w:t>
      </w:r>
      <w:r>
        <w:rPr>
          <w:bCs/>
        </w:rPr>
        <w:t>и</w:t>
      </w:r>
      <w:r w:rsidRPr="009C36F7">
        <w:rPr>
          <w:bCs/>
        </w:rPr>
        <w:t xml:space="preserve"> гражданами, претендующими на замещение должностей </w:t>
      </w:r>
      <w:r>
        <w:rPr>
          <w:bCs/>
        </w:rPr>
        <w:t>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Pr="009C36F7">
        <w:t xml:space="preserve">, </w:t>
      </w:r>
      <w:r>
        <w:t>в соответствии с письмом Департамента кадровой политики Губернатора Свердловской области от 24.03.2015 № 5034, руководствуясь</w:t>
      </w:r>
      <w:r w:rsidRPr="00417334">
        <w:t xml:space="preserve"> ст</w:t>
      </w:r>
      <w:r>
        <w:t>.</w:t>
      </w:r>
      <w:r w:rsidRPr="00417334">
        <w:t xml:space="preserve"> 22</w:t>
      </w:r>
      <w:r>
        <w:t xml:space="preserve">, 44 </w:t>
      </w:r>
      <w:r w:rsidRPr="00417334">
        <w:t>Устава городского округа</w:t>
      </w:r>
      <w:proofErr w:type="gramEnd"/>
      <w:r>
        <w:t>,</w:t>
      </w:r>
      <w:r w:rsidRPr="00E02D14">
        <w:t xml:space="preserve"> Дума городского ок</w:t>
      </w:r>
      <w:r>
        <w:t>руга</w:t>
      </w:r>
    </w:p>
    <w:p w:rsidR="0095035F" w:rsidRDefault="0095035F" w:rsidP="0095035F">
      <w:pPr>
        <w:jc w:val="center"/>
      </w:pPr>
    </w:p>
    <w:p w:rsidR="0095035F" w:rsidRDefault="0095035F" w:rsidP="0095035F">
      <w:pPr>
        <w:jc w:val="center"/>
      </w:pPr>
      <w:r>
        <w:t>РЕШИЛА:</w:t>
      </w:r>
    </w:p>
    <w:p w:rsidR="0095035F" w:rsidRDefault="0095035F" w:rsidP="0095035F">
      <w:pPr>
        <w:jc w:val="center"/>
      </w:pPr>
    </w:p>
    <w:p w:rsidR="0095035F" w:rsidRDefault="0095035F" w:rsidP="0095035F">
      <w:pPr>
        <w:widowControl w:val="0"/>
        <w:autoSpaceDE w:val="0"/>
        <w:autoSpaceDN w:val="0"/>
        <w:adjustRightInd w:val="0"/>
        <w:ind w:firstLine="540"/>
        <w:jc w:val="both"/>
      </w:pPr>
      <w:r w:rsidRPr="009C36F7">
        <w:t xml:space="preserve">1. Внести изменения в </w:t>
      </w:r>
      <w:r>
        <w:rPr>
          <w:bCs/>
        </w:rPr>
        <w:t>П</w:t>
      </w:r>
      <w:r w:rsidRPr="009C36F7">
        <w:rPr>
          <w:bCs/>
        </w:rPr>
        <w:t xml:space="preserve">оложение «О порядке представления гражданами, претендующими на замещение должностей муниципальной службы в органах местного самоуправления городского </w:t>
      </w:r>
      <w:proofErr w:type="gramStart"/>
      <w:r w:rsidRPr="009C36F7">
        <w:rPr>
          <w:bCs/>
        </w:rPr>
        <w:t>округа</w:t>
      </w:r>
      <w:proofErr w:type="gramEnd"/>
      <w:r w:rsidRPr="009C36F7">
        <w:rPr>
          <w:bCs/>
        </w:rPr>
        <w:t xml:space="preserve"> ЗАТО Свободный, и муниципальными служащими органов местного самоуправления городского округа ЗАТО Свободный, сведений о доходах, об имуществе и обязательствах имущественного характера</w:t>
      </w:r>
      <w:r w:rsidRPr="009C36F7">
        <w:t>», утвержденное решением Думы городского округа от 10.12.2013 года № 27/10</w:t>
      </w:r>
      <w:r>
        <w:t>:</w:t>
      </w:r>
    </w:p>
    <w:p w:rsidR="0095035F" w:rsidRPr="009C36F7" w:rsidRDefault="0095035F" w:rsidP="0095035F">
      <w:pPr>
        <w:autoSpaceDE w:val="0"/>
        <w:autoSpaceDN w:val="0"/>
        <w:adjustRightInd w:val="0"/>
        <w:ind w:firstLine="540"/>
        <w:jc w:val="both"/>
      </w:pPr>
      <w:r w:rsidRPr="009C36F7">
        <w:t xml:space="preserve">1.1 </w:t>
      </w:r>
      <w:r>
        <w:t>П</w:t>
      </w:r>
      <w:r w:rsidRPr="009C36F7">
        <w:t>ункт 3 изложить в новой редакции:</w:t>
      </w:r>
    </w:p>
    <w:p w:rsidR="0095035F" w:rsidRDefault="0095035F" w:rsidP="0095035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74"/>
      <w:bookmarkEnd w:id="0"/>
      <w:r w:rsidRPr="009C36F7">
        <w:t xml:space="preserve">«3.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</w:t>
      </w:r>
      <w:r>
        <w:t xml:space="preserve">на гражданина, претендующего на замещение должности муниципальной службы </w:t>
      </w:r>
      <w:r w:rsidRPr="009C36F7">
        <w:t xml:space="preserve">и на муниципального служащего </w:t>
      </w:r>
      <w:r w:rsidRPr="009C36F7">
        <w:rPr>
          <w:bCs/>
        </w:rPr>
        <w:t xml:space="preserve">органов местного самоуправления городского </w:t>
      </w:r>
      <w:proofErr w:type="gramStart"/>
      <w:r w:rsidRPr="009C36F7">
        <w:rPr>
          <w:bCs/>
        </w:rPr>
        <w:t>округа</w:t>
      </w:r>
      <w:proofErr w:type="gramEnd"/>
      <w:r w:rsidRPr="009C36F7">
        <w:rPr>
          <w:bCs/>
        </w:rPr>
        <w:t xml:space="preserve"> ЗАТО Свободный</w:t>
      </w:r>
      <w:r w:rsidRPr="009C36F7">
        <w:t xml:space="preserve"> (далее - муни</w:t>
      </w:r>
      <w:r>
        <w:t>ципальный служащий), замещавшего</w:t>
      </w:r>
      <w:r w:rsidRPr="009C36F7">
        <w:t xml:space="preserve"> по состоянию на 31 декабря отчетного года должность муниципальной службы в </w:t>
      </w:r>
      <w:r w:rsidRPr="009C36F7">
        <w:rPr>
          <w:bCs/>
        </w:rPr>
        <w:t>органах местного самоуправления городского округа ЗАТО Свободный</w:t>
      </w:r>
      <w:r w:rsidRPr="009C36F7">
        <w:t xml:space="preserve"> (далее - муниципальная служба), </w:t>
      </w:r>
      <w:proofErr w:type="gramStart"/>
      <w:r w:rsidRPr="009C36F7">
        <w:t>предусмотренную</w:t>
      </w:r>
      <w:proofErr w:type="gramEnd"/>
      <w:r w:rsidRPr="009C36F7">
        <w:t xml:space="preserve"> </w:t>
      </w:r>
      <w:hyperlink w:anchor="Par137" w:history="1">
        <w:r w:rsidRPr="009C36F7">
          <w:t>Перечнем</w:t>
        </w:r>
      </w:hyperlink>
      <w:r w:rsidRPr="009C36F7"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</w:t>
      </w:r>
      <w:r>
        <w:t>ра, а также сведения о доходах,</w:t>
      </w:r>
      <w:r w:rsidRPr="009C36F7">
        <w:t xml:space="preserve"> об имуществе и обязательствах имущественного характера своих супруги (супруга) и несовершеннолетних детей (далее - Перечень).»</w:t>
      </w:r>
    </w:p>
    <w:p w:rsidR="0095035F" w:rsidRDefault="0095035F" w:rsidP="0095035F">
      <w:pPr>
        <w:widowControl w:val="0"/>
        <w:autoSpaceDE w:val="0"/>
        <w:autoSpaceDN w:val="0"/>
        <w:adjustRightInd w:val="0"/>
        <w:ind w:firstLine="540"/>
        <w:jc w:val="both"/>
      </w:pPr>
      <w:r>
        <w:t>1.2 Пункт 14 признать утратившим силу.</w:t>
      </w:r>
    </w:p>
    <w:p w:rsidR="0095035F" w:rsidRDefault="0095035F" w:rsidP="0095035F">
      <w:pPr>
        <w:widowControl w:val="0"/>
        <w:autoSpaceDE w:val="0"/>
        <w:autoSpaceDN w:val="0"/>
        <w:adjustRightInd w:val="0"/>
        <w:ind w:firstLine="540"/>
        <w:jc w:val="both"/>
      </w:pPr>
      <w:r>
        <w:t>1.3 Пункт 15 признать утратившим силу.</w:t>
      </w:r>
    </w:p>
    <w:p w:rsidR="0095035F" w:rsidRDefault="0095035F" w:rsidP="0095035F">
      <w:pPr>
        <w:widowControl w:val="0"/>
        <w:autoSpaceDE w:val="0"/>
        <w:autoSpaceDN w:val="0"/>
        <w:adjustRightInd w:val="0"/>
        <w:ind w:firstLine="540"/>
        <w:jc w:val="both"/>
      </w:pPr>
      <w:r>
        <w:t>1.4 П</w:t>
      </w:r>
      <w:r w:rsidRPr="009C36F7">
        <w:t>ункт</w:t>
      </w:r>
      <w:r>
        <w:t xml:space="preserve"> 18</w:t>
      </w:r>
      <w:r w:rsidRPr="009C36F7">
        <w:t xml:space="preserve"> изложить в новой редакции</w:t>
      </w:r>
      <w:r>
        <w:t>:</w:t>
      </w:r>
    </w:p>
    <w:p w:rsidR="0095035F" w:rsidRPr="0095035F" w:rsidRDefault="0095035F" w:rsidP="0095035F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BF5453">
        <w:t>1</w:t>
      </w:r>
      <w:r>
        <w:t>8</w:t>
      </w:r>
      <w:r w:rsidRPr="00BF5453">
        <w:t xml:space="preserve">. В случае непредставления </w:t>
      </w:r>
      <w:r>
        <w:t xml:space="preserve">или представления заведомо ложных </w:t>
      </w:r>
      <w:r w:rsidRPr="00BF5453">
        <w:t xml:space="preserve">сведений о доходах, об имуществе и обязательствах имущественного характера </w:t>
      </w:r>
      <w:r>
        <w:t xml:space="preserve">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видам дисциплинарной ответственности в </w:t>
      </w:r>
      <w:r>
        <w:lastRenderedPageBreak/>
        <w:t>соответствии с законодательством Российской Федерации</w:t>
      </w:r>
      <w:proofErr w:type="gramStart"/>
      <w:r w:rsidRPr="00BF5453">
        <w:t>.</w:t>
      </w:r>
      <w:r>
        <w:t>»</w:t>
      </w:r>
      <w:r w:rsidRPr="0095035F">
        <w:t>.</w:t>
      </w:r>
      <w:proofErr w:type="gramEnd"/>
    </w:p>
    <w:p w:rsidR="0095035F" w:rsidRDefault="0095035F" w:rsidP="0095035F">
      <w:pPr>
        <w:widowControl w:val="0"/>
        <w:autoSpaceDE w:val="0"/>
        <w:autoSpaceDN w:val="0"/>
        <w:adjustRightInd w:val="0"/>
        <w:ind w:firstLine="540"/>
        <w:jc w:val="both"/>
      </w:pPr>
      <w:r>
        <w:t>1.5 П</w:t>
      </w:r>
      <w:r w:rsidRPr="009C36F7">
        <w:t>ункт</w:t>
      </w:r>
      <w:r>
        <w:t xml:space="preserve"> 19</w:t>
      </w:r>
      <w:r w:rsidRPr="009C36F7">
        <w:t xml:space="preserve"> изложить в новой редакции</w:t>
      </w:r>
      <w:r>
        <w:t>:</w:t>
      </w:r>
    </w:p>
    <w:p w:rsidR="0095035F" w:rsidRPr="00BF5453" w:rsidRDefault="0095035F" w:rsidP="0095035F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BF5453">
        <w:t>1</w:t>
      </w:r>
      <w:r>
        <w:t>9</w:t>
      </w:r>
      <w:r w:rsidRPr="00BF5453">
        <w:t xml:space="preserve">. </w:t>
      </w:r>
      <w:proofErr w:type="gramStart"/>
      <w:r w:rsidRPr="00BF5453">
        <w:t>В случае</w:t>
      </w:r>
      <w:r>
        <w:t xml:space="preserve"> </w:t>
      </w:r>
      <w:r w:rsidRPr="00BF5453">
        <w:t xml:space="preserve">если гражданин, указанный в </w:t>
      </w:r>
      <w:hyperlink w:anchor="Par108" w:history="1">
        <w:r w:rsidRPr="002529AE">
          <w:t xml:space="preserve">пункте </w:t>
        </w:r>
      </w:hyperlink>
      <w:r w:rsidRPr="002529AE">
        <w:t>9</w:t>
      </w:r>
      <w:r w:rsidRPr="00BF5453">
        <w:t xml:space="preserve"> настоящего Положения, представивший соответствующие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предусмотренн</w:t>
      </w:r>
      <w:r>
        <w:t>ую</w:t>
      </w:r>
      <w:r w:rsidRPr="00BF5453">
        <w:t xml:space="preserve"> Перечнем, </w:t>
      </w:r>
      <w:r>
        <w:t>такие</w:t>
      </w:r>
      <w:r w:rsidRPr="00BF5453">
        <w:t xml:space="preserve"> справки возвращаются ему по его письменному заявлению вместе с другими документами.</w:t>
      </w:r>
      <w:r>
        <w:t>».</w:t>
      </w:r>
      <w:proofErr w:type="gramEnd"/>
    </w:p>
    <w:p w:rsidR="0095035F" w:rsidRPr="00325B99" w:rsidRDefault="0095035F" w:rsidP="0095035F">
      <w:pPr>
        <w:tabs>
          <w:tab w:val="left" w:pos="1080"/>
        </w:tabs>
        <w:ind w:firstLine="540"/>
        <w:jc w:val="both"/>
      </w:pPr>
      <w:r>
        <w:t>2</w:t>
      </w:r>
      <w:r w:rsidRPr="00325B99">
        <w:t xml:space="preserve">. Решение опубликовать в газете «Свободные вести» 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Свободный.</w:t>
      </w:r>
    </w:p>
    <w:p w:rsidR="0095035F" w:rsidRPr="00325B99" w:rsidRDefault="0095035F" w:rsidP="0095035F">
      <w:pPr>
        <w:shd w:val="clear" w:color="auto" w:fill="FFFFFF"/>
        <w:tabs>
          <w:tab w:val="left" w:pos="0"/>
          <w:tab w:val="left" w:pos="540"/>
        </w:tabs>
        <w:ind w:firstLine="540"/>
        <w:jc w:val="both"/>
      </w:pPr>
      <w:r>
        <w:t>3</w:t>
      </w:r>
      <w:r w:rsidRPr="00325B99">
        <w:t>. Настоящее решение вступает в силу на следующий день после опубликования в газете «Свободные вести».</w:t>
      </w:r>
    </w:p>
    <w:p w:rsidR="0095035F" w:rsidRDefault="0095035F" w:rsidP="0095035F">
      <w:pPr>
        <w:pStyle w:val="ConsTitle"/>
        <w:widowControl/>
        <w:tabs>
          <w:tab w:val="num" w:pos="630"/>
        </w:tabs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C77F4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77F4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депутатской комиссии по законодательству Бородина А.В.</w:t>
      </w:r>
    </w:p>
    <w:p w:rsidR="0095035F" w:rsidRDefault="0095035F" w:rsidP="0095035F">
      <w:pPr>
        <w:pStyle w:val="ConsTitle"/>
        <w:widowControl/>
        <w:tabs>
          <w:tab w:val="num" w:pos="630"/>
        </w:tabs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</w:p>
    <w:p w:rsidR="0095035F" w:rsidRPr="00C77F4D" w:rsidRDefault="0095035F" w:rsidP="0095035F">
      <w:pPr>
        <w:pStyle w:val="ConsTitle"/>
        <w:widowControl/>
        <w:tabs>
          <w:tab w:val="num" w:pos="630"/>
        </w:tabs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</w:p>
    <w:p w:rsidR="0095035F" w:rsidRPr="0013166D" w:rsidRDefault="009F68A4" w:rsidP="0095035F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Глава городского </w:t>
      </w:r>
      <w:r w:rsidR="0095035F" w:rsidRPr="0013166D">
        <w:rPr>
          <w:b/>
        </w:rPr>
        <w:t>округа</w:t>
      </w:r>
    </w:p>
    <w:p w:rsidR="00E92D1F" w:rsidRPr="0095035F" w:rsidRDefault="0095035F" w:rsidP="0095035F">
      <w:r>
        <w:rPr>
          <w:b/>
        </w:rPr>
        <w:t xml:space="preserve">ЗАТО </w:t>
      </w:r>
      <w:r w:rsidRPr="0013166D">
        <w:rPr>
          <w:b/>
        </w:rPr>
        <w:t>Свободный</w:t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  <w:t xml:space="preserve">         </w:t>
      </w:r>
      <w:r>
        <w:rPr>
          <w:b/>
        </w:rPr>
        <w:t xml:space="preserve">        </w:t>
      </w:r>
      <w:r w:rsidRPr="0013166D">
        <w:rPr>
          <w:b/>
        </w:rPr>
        <w:t xml:space="preserve">          </w:t>
      </w:r>
      <w:r>
        <w:rPr>
          <w:b/>
        </w:rPr>
        <w:t xml:space="preserve">       В.В. МЕЛЬНИКОВ</w:t>
      </w:r>
    </w:p>
    <w:sectPr w:rsidR="00E92D1F" w:rsidRPr="0095035F" w:rsidSect="003A434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58"/>
    <w:rsid w:val="001836CB"/>
    <w:rsid w:val="002C36ED"/>
    <w:rsid w:val="00304F5B"/>
    <w:rsid w:val="0039386C"/>
    <w:rsid w:val="003A4347"/>
    <w:rsid w:val="00484681"/>
    <w:rsid w:val="004B6F11"/>
    <w:rsid w:val="006B2358"/>
    <w:rsid w:val="007305B6"/>
    <w:rsid w:val="0095035F"/>
    <w:rsid w:val="00953921"/>
    <w:rsid w:val="009F68A4"/>
    <w:rsid w:val="00AB4002"/>
    <w:rsid w:val="00AF254F"/>
    <w:rsid w:val="00D705E1"/>
    <w:rsid w:val="00E9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35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5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B2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B23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B2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A4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6">
    <w:name w:val="Знак Знак"/>
    <w:basedOn w:val="a"/>
    <w:rsid w:val="003A4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AF25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1836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705E1"/>
    <w:pPr>
      <w:spacing w:after="120"/>
    </w:pPr>
  </w:style>
  <w:style w:type="character" w:customStyle="1" w:styleId="aa">
    <w:name w:val="Основной текст Знак"/>
    <w:basedOn w:val="a0"/>
    <w:link w:val="a9"/>
    <w:rsid w:val="00D7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D705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9503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AFC90-1DCC-4926-B587-BAEA0BB1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2</cp:revision>
  <dcterms:created xsi:type="dcterms:W3CDTF">2015-10-21T11:19:00Z</dcterms:created>
  <dcterms:modified xsi:type="dcterms:W3CDTF">2015-10-21T11:19:00Z</dcterms:modified>
</cp:coreProperties>
</file>